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EB" w:rsidRPr="006B1CEB" w:rsidRDefault="006B1CEB" w:rsidP="006B1CEB">
      <w:pPr>
        <w:spacing w:before="300" w:after="0" w:line="336" w:lineRule="atLeast"/>
        <w:jc w:val="center"/>
        <w:outlineLvl w:val="0"/>
        <w:rPr>
          <w:rFonts w:ascii="open_sans" w:eastAsia="Times New Roman" w:hAnsi="open_sans" w:cs="Times New Roman"/>
          <w:b/>
          <w:bCs/>
          <w:kern w:val="36"/>
          <w:sz w:val="42"/>
          <w:szCs w:val="42"/>
          <w:lang w:eastAsia="cs-CZ"/>
        </w:rPr>
      </w:pPr>
      <w:r w:rsidRPr="006B1CEB">
        <w:rPr>
          <w:rFonts w:ascii="open_sans" w:eastAsia="Times New Roman" w:hAnsi="open_sans" w:cs="Times New Roman"/>
          <w:b/>
          <w:bCs/>
          <w:kern w:val="36"/>
          <w:sz w:val="42"/>
          <w:szCs w:val="42"/>
          <w:lang w:eastAsia="cs-CZ"/>
        </w:rPr>
        <w:t>Mistrovství ČR v silničním běhu mužů, žen, juniorů a juniorek</w:t>
      </w:r>
    </w:p>
    <w:p w:rsidR="006B1CEB" w:rsidRPr="006B1CEB" w:rsidRDefault="006B1CEB" w:rsidP="006B1CEB">
      <w:pPr>
        <w:spacing w:before="300" w:after="0" w:line="336" w:lineRule="atLeast"/>
        <w:jc w:val="center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MISTROVSTVÍ ČR V SILNIČNÍM BĚHU MUŽŮ, ŽEN, JUNIORŮ A JUNIOREK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Pořadatel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Z pověření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ČAS technicky zajišťuje zájmové sdružení právnických osob Sdružení závodů Běchovice.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Datum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Neděle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24. září 2017.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                         </w:t>
      </w: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Místo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Běchovice - Praha.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</w:t>
      </w:r>
      <w:r w:rsidRPr="006B1CEB">
        <w:rPr>
          <w:rFonts w:ascii="open_sans" w:eastAsia="Times New Roman" w:hAnsi="open_sans" w:cs="Times New Roman"/>
          <w:i/>
          <w:iCs/>
          <w:sz w:val="21"/>
          <w:szCs w:val="21"/>
          <w:lang w:eastAsia="cs-CZ"/>
        </w:rPr>
        <w:t xml:space="preserve">(start závodu je v Praze - Běchovicích, na 13. km Českobrodské ulice, cíl závodu je v Praze 3, </w:t>
      </w:r>
      <w:r w:rsidRPr="006B1CEB">
        <w:rPr>
          <w:rFonts w:ascii="open_sans" w:eastAsia="Times New Roman" w:hAnsi="open_sans" w:cs="Times New Roman"/>
          <w:i/>
          <w:iCs/>
          <w:sz w:val="21"/>
          <w:szCs w:val="21"/>
          <w:lang w:eastAsia="cs-CZ"/>
        </w:rPr>
        <w:br w:type="textWrapping" w:clear="all"/>
        <w:t xml:space="preserve">na křižovatce ulic Koněvovy a Za Žižkovskou </w:t>
      </w:r>
      <w:proofErr w:type="gramStart"/>
      <w:r w:rsidRPr="006B1CEB">
        <w:rPr>
          <w:rFonts w:ascii="open_sans" w:eastAsia="Times New Roman" w:hAnsi="open_sans" w:cs="Times New Roman"/>
          <w:i/>
          <w:iCs/>
          <w:sz w:val="21"/>
          <w:szCs w:val="21"/>
          <w:lang w:eastAsia="cs-CZ"/>
        </w:rPr>
        <w:t>vozovnou)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</w:t>
      </w: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Vedoucí</w:t>
      </w:r>
      <w:proofErr w:type="gramEnd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 xml:space="preserve"> činovníci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 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Delegát ČAS                                                 Ing. Tomáš Janků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Technický delegát                                         Jindřich Linhart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Ředitel závodů                                              Dr. Josef Šaman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Hlavní rozhodčí                                             Ing. Petr </w:t>
      </w:r>
      <w:proofErr w:type="spellStart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Utěkal</w:t>
      </w:r>
      <w:proofErr w:type="spell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, CSc.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Přihlášky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Podávají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atletické oddíly na webové stránce ČAS (</w:t>
      </w:r>
      <w:hyperlink r:id="rId4" w:history="1">
        <w:r w:rsidRPr="006B1CEB">
          <w:rPr>
            <w:rFonts w:ascii="open_sans" w:eastAsia="Times New Roman" w:hAnsi="open_sans" w:cs="Times New Roman"/>
            <w:sz w:val="21"/>
            <w:szCs w:val="21"/>
            <w:u w:val="single"/>
            <w:lang w:eastAsia="cs-CZ"/>
          </w:rPr>
          <w:t>http://www.atletika.cz</w:t>
        </w:r>
      </w:hyperlink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), a to od středy 13. do úterý 19. září 2017, uzávěrka přihlášek je v úterý 19. září 2017 ve 24.00 hodin.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Startují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Muži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a ženy, junioři a juniorky (v kategorii juniorů, resp. juniorek, mohou startovat i dorostenci, resp. dorostenky), kteří byli k účasti na mistrovství ČR přihlášeni atletickými oddíly.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</w:t>
      </w: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 xml:space="preserve">Závodní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kancelář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Bude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otevřena v neděli 24. září 2017 od 08.00 do 10.30 hodin (ukončení prezentace) v Praze - Běchovicích, v budově Základní školy.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 xml:space="preserve">Časový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pořad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11.30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   Start závodu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 xml:space="preserve">Účastnické limity mistrovského </w:t>
      </w:r>
      <w:proofErr w:type="gramStart"/>
      <w:r w:rsidRPr="006B1CEB">
        <w:rPr>
          <w:rFonts w:ascii="open_sans" w:eastAsia="Times New Roman" w:hAnsi="open_sans" w:cs="Times New Roman"/>
          <w:b/>
          <w:bCs/>
          <w:sz w:val="21"/>
          <w:szCs w:val="21"/>
          <w:lang w:eastAsia="cs-CZ"/>
        </w:rPr>
        <w:t>závodu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                                                                                </w:t>
      </w: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kategorie</w:t>
      </w:r>
      <w:proofErr w:type="gramEnd"/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 xml:space="preserve">       muži:       38:00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                       ženy:        45:00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                       junioři:     43:00</w:t>
      </w:r>
      <w:bookmarkStart w:id="0" w:name="_GoBack"/>
      <w:bookmarkEnd w:id="0"/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                       juniorky:  50:00</w:t>
      </w:r>
    </w:p>
    <w:p w:rsidR="006B1CEB" w:rsidRPr="006B1CEB" w:rsidRDefault="006B1CEB" w:rsidP="006B1CEB">
      <w:pPr>
        <w:spacing w:before="300" w:after="0" w:line="336" w:lineRule="atLeast"/>
        <w:rPr>
          <w:rFonts w:ascii="open_sans" w:eastAsia="Times New Roman" w:hAnsi="open_sans" w:cs="Times New Roman"/>
          <w:sz w:val="21"/>
          <w:szCs w:val="21"/>
          <w:lang w:eastAsia="cs-CZ"/>
        </w:rPr>
      </w:pPr>
      <w:r w:rsidRPr="006B1CEB">
        <w:rPr>
          <w:rFonts w:ascii="open_sans" w:eastAsia="Times New Roman" w:hAnsi="open_sans" w:cs="Times New Roman"/>
          <w:sz w:val="21"/>
          <w:szCs w:val="21"/>
          <w:lang w:eastAsia="cs-CZ"/>
        </w:rPr>
        <w:t>Pro účast v mistrovském závodě platí časy dosažené na dráze či silnici v kalendářním roce 2017. Dopsání do startovní listiny řeší TD Jindřich Linhart.</w:t>
      </w:r>
    </w:p>
    <w:p w:rsidR="00652F23" w:rsidRPr="006B1CEB" w:rsidRDefault="006B1CEB"/>
    <w:sectPr w:rsidR="00652F23" w:rsidRPr="006B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B"/>
    <w:rsid w:val="000C7EEB"/>
    <w:rsid w:val="006B1CEB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0F75-09F7-47E1-9C9B-FC753C95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2017-09-13T01:31:00Z</dcterms:created>
  <dcterms:modified xsi:type="dcterms:W3CDTF">2017-09-13T01:36:00Z</dcterms:modified>
</cp:coreProperties>
</file>